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08F9" w14:textId="34053900" w:rsidR="005F396A" w:rsidRPr="00D77232" w:rsidRDefault="00944735" w:rsidP="00D77232">
      <w:pPr>
        <w:ind w:left="2880" w:hanging="28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232">
        <w:rPr>
          <w:rFonts w:ascii="Times New Roman" w:hAnsi="Times New Roman" w:cs="Times New Roman"/>
          <w:b/>
          <w:sz w:val="22"/>
          <w:szCs w:val="22"/>
        </w:rPr>
        <w:t>MINUTES OF A</w:t>
      </w:r>
    </w:p>
    <w:p w14:paraId="6E473463" w14:textId="39B1DB43" w:rsidR="005F396A" w:rsidRPr="00D77232" w:rsidRDefault="00944735" w:rsidP="00D772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232">
        <w:rPr>
          <w:rFonts w:ascii="Times New Roman" w:hAnsi="Times New Roman" w:cs="Times New Roman"/>
          <w:b/>
          <w:sz w:val="22"/>
          <w:szCs w:val="22"/>
        </w:rPr>
        <w:t>SPECIAL BOARD OF DIRECTORS MEETING</w:t>
      </w:r>
    </w:p>
    <w:p w14:paraId="3CB1A497" w14:textId="7735677D" w:rsidR="005F396A" w:rsidRPr="00D77232" w:rsidRDefault="00944735" w:rsidP="00D7723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AND</w:t>
      </w:r>
    </w:p>
    <w:p w14:paraId="0603FA9E" w14:textId="77777777" w:rsidR="005F396A" w:rsidRPr="00D77232" w:rsidRDefault="00944735" w:rsidP="00D772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232">
        <w:rPr>
          <w:rFonts w:ascii="Times New Roman" w:hAnsi="Times New Roman" w:cs="Times New Roman"/>
          <w:b/>
          <w:sz w:val="22"/>
          <w:szCs w:val="22"/>
        </w:rPr>
        <w:t>GENERAL MEMBERS’ MEETING/CHRISTMAS PARTY</w:t>
      </w:r>
    </w:p>
    <w:p w14:paraId="61B236FE" w14:textId="77777777" w:rsidR="005F396A" w:rsidRPr="00D77232" w:rsidRDefault="00944735" w:rsidP="00D772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232">
        <w:rPr>
          <w:rFonts w:ascii="Times New Roman" w:hAnsi="Times New Roman" w:cs="Times New Roman"/>
          <w:b/>
          <w:sz w:val="22"/>
          <w:szCs w:val="22"/>
        </w:rPr>
        <w:t>RETIRED EMPLOYEES’ ASSOCIATION</w:t>
      </w:r>
    </w:p>
    <w:p w14:paraId="0CF4A5F0" w14:textId="77777777" w:rsidR="005F396A" w:rsidRPr="00D77232" w:rsidRDefault="00944735" w:rsidP="00D772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232">
        <w:rPr>
          <w:rFonts w:ascii="Times New Roman" w:hAnsi="Times New Roman" w:cs="Times New Roman"/>
          <w:b/>
          <w:sz w:val="22"/>
          <w:szCs w:val="22"/>
        </w:rPr>
        <w:t>December 11, 2022</w:t>
      </w:r>
    </w:p>
    <w:p w14:paraId="208E9EBD" w14:textId="77777777" w:rsidR="005F396A" w:rsidRPr="00D77232" w:rsidRDefault="00944735" w:rsidP="00D772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232">
        <w:rPr>
          <w:rFonts w:ascii="Times New Roman" w:hAnsi="Times New Roman" w:cs="Times New Roman"/>
          <w:b/>
          <w:sz w:val="22"/>
          <w:szCs w:val="22"/>
        </w:rPr>
        <w:t>Jacksonville Firefighter Hall</w:t>
      </w:r>
    </w:p>
    <w:p w14:paraId="1A6C7521" w14:textId="77777777" w:rsidR="005F396A" w:rsidRPr="00D77232" w:rsidRDefault="00944735" w:rsidP="00D772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232">
        <w:rPr>
          <w:rFonts w:ascii="Times New Roman" w:hAnsi="Times New Roman" w:cs="Times New Roman"/>
          <w:b/>
          <w:sz w:val="22"/>
          <w:szCs w:val="22"/>
        </w:rPr>
        <w:t>618 Stockton Street</w:t>
      </w:r>
    </w:p>
    <w:p w14:paraId="4DD63CDE" w14:textId="77777777" w:rsidR="005F396A" w:rsidRPr="00D77232" w:rsidRDefault="00944735" w:rsidP="00D772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232">
        <w:rPr>
          <w:rFonts w:ascii="Times New Roman" w:hAnsi="Times New Roman" w:cs="Times New Roman"/>
          <w:b/>
          <w:sz w:val="22"/>
          <w:szCs w:val="22"/>
        </w:rPr>
        <w:t>Jacksonville, Florida</w:t>
      </w:r>
    </w:p>
    <w:p w14:paraId="2EE9EE3C" w14:textId="77777777" w:rsidR="005F396A" w:rsidRPr="00D77232" w:rsidRDefault="00944735" w:rsidP="008C3FE8">
      <w:pPr>
        <w:rPr>
          <w:rFonts w:ascii="Times New Roman" w:hAnsi="Times New Roman" w:cs="Times New Roman"/>
          <w:b/>
          <w:sz w:val="22"/>
          <w:szCs w:val="22"/>
        </w:rPr>
      </w:pPr>
      <w:r w:rsidRPr="00D77232">
        <w:rPr>
          <w:rFonts w:ascii="Times New Roman" w:hAnsi="Times New Roman" w:cs="Times New Roman"/>
          <w:b/>
          <w:sz w:val="22"/>
          <w:szCs w:val="22"/>
        </w:rPr>
        <w:tab/>
      </w:r>
      <w:r w:rsidRPr="00D77232">
        <w:rPr>
          <w:rFonts w:ascii="Times New Roman" w:hAnsi="Times New Roman" w:cs="Times New Roman"/>
          <w:b/>
          <w:sz w:val="22"/>
          <w:szCs w:val="22"/>
        </w:rPr>
        <w:tab/>
      </w:r>
      <w:r w:rsidRPr="00D77232">
        <w:rPr>
          <w:rFonts w:ascii="Times New Roman" w:hAnsi="Times New Roman" w:cs="Times New Roman"/>
          <w:b/>
          <w:sz w:val="22"/>
          <w:szCs w:val="22"/>
        </w:rPr>
        <w:tab/>
      </w:r>
      <w:r w:rsidRPr="00D77232">
        <w:rPr>
          <w:rFonts w:ascii="Times New Roman" w:hAnsi="Times New Roman" w:cs="Times New Roman"/>
          <w:b/>
          <w:sz w:val="22"/>
          <w:szCs w:val="22"/>
        </w:rPr>
        <w:tab/>
      </w:r>
      <w:r w:rsidRPr="00D77232">
        <w:rPr>
          <w:rFonts w:ascii="Times New Roman" w:hAnsi="Times New Roman" w:cs="Times New Roman"/>
          <w:b/>
          <w:sz w:val="22"/>
          <w:szCs w:val="22"/>
        </w:rPr>
        <w:tab/>
      </w:r>
    </w:p>
    <w:p w14:paraId="5F65489D" w14:textId="77777777" w:rsidR="005F396A" w:rsidRPr="00D77232" w:rsidRDefault="005F396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9FA08D" w14:textId="77777777" w:rsidR="005F396A" w:rsidRPr="00D77232" w:rsidRDefault="00944735">
      <w:pPr>
        <w:jc w:val="both"/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CALL BOD MEETING TO ORDER</w:t>
      </w:r>
      <w:r w:rsidRPr="00D77232">
        <w:rPr>
          <w:rFonts w:ascii="Times New Roman" w:hAnsi="Times New Roman" w:cs="Times New Roman"/>
          <w:sz w:val="22"/>
          <w:szCs w:val="22"/>
        </w:rPr>
        <w:t xml:space="preserve"> – Eric Smith, President, called the preliminary Board of Directors’ Meeting to order at 4:30 PM.</w:t>
      </w:r>
    </w:p>
    <w:p w14:paraId="45DF222E" w14:textId="77777777" w:rsidR="005F396A" w:rsidRPr="00D77232" w:rsidRDefault="005F39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2F1A33" w14:textId="5CD07325" w:rsidR="005F396A" w:rsidRPr="00D77232" w:rsidRDefault="00944735">
      <w:pPr>
        <w:jc w:val="both"/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QUORUM</w:t>
      </w:r>
      <w:r w:rsidRPr="00D77232">
        <w:rPr>
          <w:rFonts w:ascii="Times New Roman" w:hAnsi="Times New Roman" w:cs="Times New Roman"/>
          <w:sz w:val="22"/>
          <w:szCs w:val="22"/>
        </w:rPr>
        <w:t xml:space="preserve"> – A quorum of the Board, as stated in the By-laws, was present.</w:t>
      </w:r>
    </w:p>
    <w:p w14:paraId="560CE80C" w14:textId="77777777" w:rsidR="005F396A" w:rsidRPr="00D77232" w:rsidRDefault="005F39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2F062D" w14:textId="77777777" w:rsidR="005F396A" w:rsidRPr="00D77232" w:rsidRDefault="00944735">
      <w:pPr>
        <w:jc w:val="both"/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SELECTION OF THE 2022 MARVIN BOOS LIFETIME ACHIEVEMENT AWARD</w:t>
      </w:r>
      <w:r w:rsidRPr="00D77232">
        <w:rPr>
          <w:rFonts w:ascii="Times New Roman" w:hAnsi="Times New Roman" w:cs="Times New Roman"/>
          <w:sz w:val="22"/>
          <w:szCs w:val="22"/>
        </w:rPr>
        <w:t xml:space="preserve"> – The Nominating Committee recommended both 1</w:t>
      </w:r>
      <w:r w:rsidRPr="00D77232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D77232">
        <w:rPr>
          <w:rFonts w:ascii="Times New Roman" w:hAnsi="Times New Roman" w:cs="Times New Roman"/>
          <w:sz w:val="22"/>
          <w:szCs w:val="22"/>
        </w:rPr>
        <w:t xml:space="preserve"> Vice-President John Keane and Sergeant-at-Arms Darryl Patterson for the 2022 Marvin Boos Lifetime Achievement Award. Mr. Smith called for a motion of approval.  Mr. Keane so moved, seconded by Mr. Patterson.  After discussion, the motion carried (7-3).</w:t>
      </w:r>
    </w:p>
    <w:p w14:paraId="4F0CC2D0" w14:textId="77777777" w:rsidR="005F396A" w:rsidRPr="00D77232" w:rsidRDefault="005F39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9A96EE" w14:textId="77777777" w:rsidR="005F396A" w:rsidRPr="00D77232" w:rsidRDefault="00944735">
      <w:pPr>
        <w:jc w:val="both"/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sz w:val="22"/>
          <w:szCs w:val="22"/>
        </w:rPr>
        <w:t>At 4:50 PM the Board of Directors meeting adjourned to join the members at the Association’s General Members’ Meeting and Christmas Party.</w:t>
      </w:r>
    </w:p>
    <w:p w14:paraId="409CFB7B" w14:textId="77777777" w:rsidR="005F396A" w:rsidRPr="00D77232" w:rsidRDefault="005F39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688169" w14:textId="14715E05" w:rsidR="005F396A" w:rsidRPr="00D77232" w:rsidRDefault="009447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CONVENING THE GENERAL MEETING/CHRISTMAS PARTY</w:t>
      </w:r>
      <w:r w:rsidRPr="00D77232">
        <w:rPr>
          <w:rFonts w:ascii="Times New Roman" w:hAnsi="Times New Roman" w:cs="Times New Roman"/>
          <w:sz w:val="22"/>
          <w:szCs w:val="22"/>
        </w:rPr>
        <w:t xml:space="preserve"> - President Smith called the General Meeting to order at 5:00 PM</w:t>
      </w:r>
    </w:p>
    <w:p w14:paraId="01399049" w14:textId="77777777" w:rsidR="005F396A" w:rsidRPr="00D77232" w:rsidRDefault="005F39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60ECA8" w14:textId="77777777" w:rsidR="005F396A" w:rsidRPr="00D77232" w:rsidRDefault="00944735">
      <w:pPr>
        <w:jc w:val="both"/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INVOCATION</w:t>
      </w:r>
      <w:r w:rsidRPr="00D77232">
        <w:rPr>
          <w:rFonts w:ascii="Times New Roman" w:hAnsi="Times New Roman" w:cs="Times New Roman"/>
          <w:sz w:val="22"/>
          <w:szCs w:val="22"/>
        </w:rPr>
        <w:t xml:space="preserve"> – Chaplain Spann gave an invocation.</w:t>
      </w:r>
    </w:p>
    <w:p w14:paraId="59639BFC" w14:textId="77777777" w:rsidR="005F396A" w:rsidRPr="00D77232" w:rsidRDefault="005F396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63E54E" w14:textId="77777777" w:rsidR="005F396A" w:rsidRPr="00D77232" w:rsidRDefault="009447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 xml:space="preserve">PLEDGE OF ALLEGIANCE TO THE FLAG </w:t>
      </w:r>
      <w:r w:rsidRPr="00D77232">
        <w:rPr>
          <w:rFonts w:ascii="Times New Roman" w:hAnsi="Times New Roman" w:cs="Times New Roman"/>
          <w:sz w:val="22"/>
          <w:szCs w:val="22"/>
        </w:rPr>
        <w:t>–</w:t>
      </w:r>
      <w:r w:rsidRPr="00D7723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77232">
        <w:rPr>
          <w:rFonts w:ascii="Times New Roman" w:hAnsi="Times New Roman" w:cs="Times New Roman"/>
          <w:sz w:val="22"/>
          <w:szCs w:val="22"/>
        </w:rPr>
        <w:t>1</w:t>
      </w:r>
      <w:r w:rsidRPr="00D77232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D77232">
        <w:rPr>
          <w:rFonts w:ascii="Times New Roman" w:hAnsi="Times New Roman" w:cs="Times New Roman"/>
          <w:sz w:val="22"/>
          <w:szCs w:val="22"/>
        </w:rPr>
        <w:t xml:space="preserve"> Vice-President Keane led the Pledge of Allegiance.  </w:t>
      </w:r>
    </w:p>
    <w:p w14:paraId="5C60BFE5" w14:textId="77777777" w:rsidR="005F396A" w:rsidRPr="00D77232" w:rsidRDefault="005F396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AE96E0" w14:textId="4810079C" w:rsidR="005F396A" w:rsidRPr="00D77232" w:rsidRDefault="009447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PRESIDENT’S PRELIMINARY REMARKS</w:t>
      </w:r>
      <w:r w:rsidRPr="00D77232">
        <w:rPr>
          <w:rFonts w:ascii="Times New Roman" w:hAnsi="Times New Roman" w:cs="Times New Roman"/>
          <w:sz w:val="22"/>
          <w:szCs w:val="22"/>
        </w:rPr>
        <w:t xml:space="preserve"> – President Smith acknowledged the attendance of the Association’s Special Guests:  Florida State Senator Audrey Gibson, Duval County Court Judge Gary Flower, Duval County Tax Collector Jim Overton, Firefighter’s Union President Randy Wyse, and Krist</w:t>
      </w:r>
      <w:r w:rsidR="00316875" w:rsidRPr="00D77232">
        <w:rPr>
          <w:rFonts w:ascii="Times New Roman" w:hAnsi="Times New Roman" w:cs="Times New Roman"/>
          <w:sz w:val="22"/>
          <w:szCs w:val="22"/>
        </w:rPr>
        <w:t>i</w:t>
      </w:r>
      <w:r w:rsidRPr="00D77232">
        <w:rPr>
          <w:rFonts w:ascii="Times New Roman" w:hAnsi="Times New Roman" w:cs="Times New Roman"/>
          <w:sz w:val="22"/>
          <w:szCs w:val="22"/>
        </w:rPr>
        <w:t xml:space="preserve"> Sikes, the daughter of recently deceased Board member and Past President Henry Cook.  </w:t>
      </w:r>
    </w:p>
    <w:p w14:paraId="72DECB51" w14:textId="77777777" w:rsidR="005F396A" w:rsidRPr="00D77232" w:rsidRDefault="005F39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2AC840" w14:textId="77777777" w:rsidR="005F396A" w:rsidRPr="00D77232" w:rsidRDefault="009447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7232">
        <w:rPr>
          <w:rFonts w:ascii="Times New Roman" w:hAnsi="Times New Roman" w:cs="Times New Roman"/>
          <w:sz w:val="22"/>
          <w:szCs w:val="22"/>
        </w:rPr>
        <w:t>Thereafter, Mr.  Keane presented Mr. Smith with his framed portrait that Mr. Cook completed shortly before his passing.  Honored, Mr. Smith briefly eulogized Mr. Cook.</w:t>
      </w:r>
    </w:p>
    <w:p w14:paraId="4C5139C2" w14:textId="77777777" w:rsidR="005F396A" w:rsidRPr="00D77232" w:rsidRDefault="009447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723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321A0A4" w14:textId="1D40BD0D" w:rsidR="005F396A" w:rsidRPr="00D77232" w:rsidRDefault="009447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INSTALLATION OF OFFICERS</w:t>
      </w:r>
      <w:r w:rsidRPr="00D77232">
        <w:rPr>
          <w:rFonts w:ascii="Times New Roman" w:hAnsi="Times New Roman" w:cs="Times New Roman"/>
          <w:sz w:val="22"/>
          <w:szCs w:val="22"/>
        </w:rPr>
        <w:t xml:space="preserve"> - The Honorable Gary Flower administered the oath of office to the 2023 officers and directors.  </w:t>
      </w:r>
    </w:p>
    <w:p w14:paraId="1C1C9344" w14:textId="77777777" w:rsidR="005F396A" w:rsidRPr="00D77232" w:rsidRDefault="00944735">
      <w:pPr>
        <w:jc w:val="both"/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</w:p>
    <w:p w14:paraId="0F4A4975" w14:textId="77777777" w:rsidR="005F396A" w:rsidRPr="00D77232" w:rsidRDefault="00944735">
      <w:pPr>
        <w:jc w:val="both"/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PRESENTATION OF AWARDS --</w:t>
      </w:r>
      <w:r w:rsidRPr="00D77232">
        <w:rPr>
          <w:rFonts w:ascii="Times New Roman" w:hAnsi="Times New Roman" w:cs="Times New Roman"/>
          <w:sz w:val="22"/>
          <w:szCs w:val="22"/>
        </w:rPr>
        <w:tab/>
        <w:t>Messrs. Keane and Patterson were jointly awarded the REA’s 2022 Marvin Boos Award for their valuable service to the REA.  Judge Flower was then presented with a plaque commemorating his long and steady support of the Association.</w:t>
      </w:r>
    </w:p>
    <w:p w14:paraId="006B6ED7" w14:textId="77777777" w:rsidR="005F396A" w:rsidRPr="00D77232" w:rsidRDefault="005F39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87D7C4" w14:textId="5DE38476" w:rsidR="005F396A" w:rsidRPr="00D77232" w:rsidRDefault="0094473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>DINNER</w:t>
      </w:r>
      <w:r w:rsidRPr="00D77232">
        <w:rPr>
          <w:rFonts w:ascii="Times New Roman" w:hAnsi="Times New Roman" w:cs="Times New Roman"/>
          <w:sz w:val="22"/>
          <w:szCs w:val="22"/>
        </w:rPr>
        <w:t xml:space="preserve"> - After the presentations, dinner was served.</w:t>
      </w:r>
    </w:p>
    <w:p w14:paraId="5A6D53BE" w14:textId="77777777" w:rsidR="005F396A" w:rsidRPr="00D77232" w:rsidRDefault="00944735">
      <w:pPr>
        <w:jc w:val="both"/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14:paraId="2F3287B0" w14:textId="77777777" w:rsidR="005F396A" w:rsidRPr="00D77232" w:rsidRDefault="00944735">
      <w:pPr>
        <w:jc w:val="both"/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b/>
          <w:bCs/>
          <w:sz w:val="22"/>
          <w:szCs w:val="22"/>
        </w:rPr>
        <w:t xml:space="preserve">ADJOURNMENT – </w:t>
      </w:r>
      <w:r w:rsidRPr="00D77232">
        <w:rPr>
          <w:rFonts w:ascii="Times New Roman" w:hAnsi="Times New Roman" w:cs="Times New Roman"/>
          <w:sz w:val="22"/>
          <w:szCs w:val="22"/>
        </w:rPr>
        <w:t>After dinner, and the Chaplain’s benediction, the General Meeting adjourned at 7:30 PM.</w:t>
      </w:r>
    </w:p>
    <w:p w14:paraId="408C3D0F" w14:textId="77777777" w:rsidR="005F396A" w:rsidRPr="00D77232" w:rsidRDefault="005F396A">
      <w:pPr>
        <w:rPr>
          <w:rFonts w:ascii="Times New Roman" w:hAnsi="Times New Roman" w:cs="Times New Roman"/>
          <w:sz w:val="22"/>
          <w:szCs w:val="22"/>
        </w:rPr>
      </w:pPr>
    </w:p>
    <w:p w14:paraId="5EF6C69A" w14:textId="7FF6BC7C" w:rsidR="005F396A" w:rsidRPr="00D77232" w:rsidRDefault="00944735">
      <w:pPr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Greg Radlinski</w:t>
      </w:r>
      <w:r w:rsidR="00BB4CEC">
        <w:rPr>
          <w:rFonts w:ascii="Times New Roman" w:hAnsi="Times New Roman" w:cs="Times New Roman"/>
          <w:sz w:val="22"/>
          <w:szCs w:val="22"/>
        </w:rPr>
        <w:t xml:space="preserve">, </w:t>
      </w:r>
      <w:r w:rsidRPr="00D77232">
        <w:rPr>
          <w:rFonts w:ascii="Times New Roman" w:hAnsi="Times New Roman" w:cs="Times New Roman"/>
          <w:sz w:val="22"/>
          <w:szCs w:val="22"/>
        </w:rPr>
        <w:t>Secretary</w:t>
      </w:r>
    </w:p>
    <w:p w14:paraId="3B711FC5" w14:textId="376A57C3" w:rsidR="005F396A" w:rsidRPr="00D77232" w:rsidRDefault="00944735">
      <w:pPr>
        <w:rPr>
          <w:rFonts w:ascii="Times New Roman" w:hAnsi="Times New Roman" w:cs="Times New Roman"/>
          <w:sz w:val="22"/>
          <w:szCs w:val="22"/>
        </w:rPr>
      </w:pPr>
      <w:r w:rsidRPr="00D77232">
        <w:rPr>
          <w:rFonts w:ascii="Times New Roman" w:hAnsi="Times New Roman" w:cs="Times New Roman"/>
          <w:sz w:val="22"/>
          <w:szCs w:val="22"/>
        </w:rPr>
        <w:tab/>
      </w:r>
      <w:r w:rsidRPr="00D77232">
        <w:rPr>
          <w:rFonts w:ascii="Times New Roman" w:hAnsi="Times New Roman" w:cs="Times New Roman"/>
          <w:sz w:val="22"/>
          <w:szCs w:val="22"/>
        </w:rPr>
        <w:tab/>
      </w:r>
      <w:r w:rsidRPr="00D77232">
        <w:rPr>
          <w:rFonts w:ascii="Times New Roman" w:hAnsi="Times New Roman" w:cs="Times New Roman"/>
          <w:sz w:val="22"/>
          <w:szCs w:val="22"/>
        </w:rPr>
        <w:tab/>
      </w:r>
    </w:p>
    <w:sectPr w:rsidR="005F396A" w:rsidRPr="00D77232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6A"/>
    <w:rsid w:val="002C7DC0"/>
    <w:rsid w:val="00316875"/>
    <w:rsid w:val="003D35AB"/>
    <w:rsid w:val="005D6FFD"/>
    <w:rsid w:val="005F396A"/>
    <w:rsid w:val="006016B1"/>
    <w:rsid w:val="00820803"/>
    <w:rsid w:val="008C3FE8"/>
    <w:rsid w:val="00944735"/>
    <w:rsid w:val="00BB4CEC"/>
    <w:rsid w:val="00D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7867"/>
  <w15:docId w15:val="{6CD8E8D9-5936-4243-8D63-390BE965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4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King</dc:creator>
  <dc:description/>
  <cp:lastModifiedBy>Jackie King</cp:lastModifiedBy>
  <cp:revision>2</cp:revision>
  <dcterms:created xsi:type="dcterms:W3CDTF">2023-01-20T18:19:00Z</dcterms:created>
  <dcterms:modified xsi:type="dcterms:W3CDTF">2023-01-20T18:19:00Z</dcterms:modified>
  <dc:language>en-US</dc:language>
</cp:coreProperties>
</file>